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26" w:rsidRPr="00E115D1" w:rsidRDefault="00E115D1" w:rsidP="00013026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СО 6.</w:t>
      </w:r>
      <w:r>
        <w:rPr>
          <w:rFonts w:ascii="Times New Roman" w:hAnsi="Times New Roman"/>
          <w:sz w:val="26"/>
          <w:szCs w:val="26"/>
          <w:lang w:val="en-US"/>
        </w:rPr>
        <w:t>0019</w:t>
      </w:r>
      <w:r w:rsidR="00824454">
        <w:rPr>
          <w:rFonts w:ascii="Times New Roman" w:hAnsi="Times New Roman"/>
          <w:sz w:val="26"/>
          <w:szCs w:val="26"/>
          <w:lang w:val="en-US"/>
        </w:rPr>
        <w:t>/0-01</w:t>
      </w:r>
    </w:p>
    <w:p w:rsidR="001E20BB" w:rsidRPr="007D571D" w:rsidRDefault="001E20BB" w:rsidP="001E20B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1E20BB" w:rsidRPr="007D571D" w:rsidTr="00FC33AA">
        <w:tc>
          <w:tcPr>
            <w:tcW w:w="6487" w:type="dxa"/>
          </w:tcPr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Заместитель директора по техническим вопросам – г</w:t>
            </w:r>
            <w:r w:rsidR="005551F5">
              <w:rPr>
                <w:rFonts w:ascii="Times New Roman CYR" w:hAnsi="Times New Roman CYR" w:cs="Times New Roman CYR"/>
                <w:sz w:val="26"/>
                <w:szCs w:val="26"/>
              </w:rPr>
              <w:t xml:space="preserve">лавный инженер </w:t>
            </w:r>
            <w:r w:rsidR="002C0878">
              <w:rPr>
                <w:rFonts w:ascii="Times New Roman CYR" w:hAnsi="Times New Roman CYR" w:cs="Times New Roman CYR"/>
                <w:sz w:val="26"/>
                <w:szCs w:val="26"/>
              </w:rPr>
              <w:t>АО «Россети Сибирь Тываэнерго»</w:t>
            </w: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______</w:t>
            </w:r>
            <w:r w:rsidR="007D1872" w:rsidRPr="007D571D">
              <w:rPr>
                <w:rFonts w:ascii="Times New Roman CYR" w:hAnsi="Times New Roman CYR" w:cs="Times New Roman CYR"/>
                <w:sz w:val="26"/>
                <w:szCs w:val="26"/>
              </w:rPr>
              <w:t>_____</w:t>
            </w:r>
            <w:r w:rsidR="002C0878">
              <w:t xml:space="preserve"> </w:t>
            </w:r>
            <w:r w:rsidR="002C0878" w:rsidRPr="002C0878">
              <w:rPr>
                <w:rFonts w:ascii="Times New Roman CYR" w:hAnsi="Times New Roman CYR" w:cs="Times New Roman CYR"/>
                <w:sz w:val="26"/>
                <w:szCs w:val="26"/>
              </w:rPr>
              <w:t xml:space="preserve">А.И. Таранков </w:t>
            </w:r>
            <w:r w:rsidR="007D1872" w:rsidRPr="007D571D">
              <w:rPr>
                <w:rFonts w:ascii="Times New Roman CYR" w:hAnsi="Times New Roman CYR" w:cs="Times New Roman CYR"/>
                <w:sz w:val="26"/>
                <w:szCs w:val="26"/>
              </w:rPr>
              <w:t>____</w:t>
            </w: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 xml:space="preserve">__ 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 xml:space="preserve">запасных </w:t>
      </w:r>
      <w:r w:rsidR="00AD7B19">
        <w:rPr>
          <w:rFonts w:ascii="Times New Roman CYR" w:hAnsi="Times New Roman CYR" w:cs="Times New Roman CYR"/>
          <w:sz w:val="26"/>
          <w:szCs w:val="26"/>
        </w:rPr>
        <w:t>частей к автомобилям У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АЗ</w:t>
      </w:r>
      <w:r w:rsidR="002C458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C458B" w:rsidRPr="002C458B">
        <w:rPr>
          <w:rFonts w:ascii="Times New Roman CYR" w:hAnsi="Times New Roman CYR" w:cs="Times New Roman CYR"/>
          <w:sz w:val="26"/>
          <w:szCs w:val="26"/>
        </w:rPr>
        <w:t>для прайсовых заказов</w:t>
      </w:r>
      <w:r w:rsid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1E20BB" w:rsidRPr="000450CE" w:rsidRDefault="005551F5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АО «Россети Сибирь Тываэнерго»</w:t>
      </w:r>
      <w:r w:rsid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2C0878" w:rsidRPr="002C0878">
        <w:t xml:space="preserve">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поставк</w:t>
      </w:r>
      <w:r w:rsidR="00FA5330">
        <w:rPr>
          <w:rFonts w:ascii="Times New Roman CYR" w:hAnsi="Times New Roman CYR" w:cs="Times New Roman CYR"/>
          <w:sz w:val="26"/>
          <w:szCs w:val="26"/>
        </w:rPr>
        <w:t>а</w:t>
      </w:r>
      <w:r w:rsidR="00AD7B19">
        <w:rPr>
          <w:rFonts w:ascii="Times New Roman CYR" w:hAnsi="Times New Roman CYR" w:cs="Times New Roman CYR"/>
          <w:sz w:val="26"/>
          <w:szCs w:val="26"/>
        </w:rPr>
        <w:t xml:space="preserve"> запасных частей к автомобилям У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АЗ</w:t>
      </w:r>
      <w:r w:rsidR="002C458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C458B" w:rsidRPr="002C458B">
        <w:rPr>
          <w:rFonts w:ascii="Times New Roman CYR" w:hAnsi="Times New Roman CYR" w:cs="Times New Roman CYR"/>
          <w:sz w:val="26"/>
          <w:szCs w:val="26"/>
        </w:rPr>
        <w:t>для прайсовых заказов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A16E24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>Поставщик должен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 xml:space="preserve"> осуществлять поставку запчастей со складов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>и/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>или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 xml:space="preserve"> магазинов (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>прочих помещений</w:t>
      </w:r>
      <w:r w:rsidR="00CA3A51" w:rsidRPr="000450CE">
        <w:t xml:space="preserve">, 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>приспособленных для хранения и реализации запчастей)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 xml:space="preserve">, расположенных в 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>населенном пункте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 xml:space="preserve"> присутствия 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 xml:space="preserve">базы логистики и МТО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АО «Россети Сибирь Тываэнерго» - Республика Тыва, г. Кызыл, ул. Колхозная д. 2</w:t>
      </w:r>
      <w:r w:rsidR="006D7FB4">
        <w:rPr>
          <w:rFonts w:ascii="Times New Roman CYR" w:hAnsi="Times New Roman CYR" w:cs="Times New Roman CYR"/>
          <w:sz w:val="26"/>
          <w:szCs w:val="26"/>
        </w:rPr>
        <w:t>Б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B87038" w:rsidRPr="000450CE" w:rsidRDefault="00A16E24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2.2 Заказчик самостоятельно вывозит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 запасные части и материалы (самовывоз) со склад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 xml:space="preserve">а и/или магазина Поставщика. </w:t>
      </w:r>
    </w:p>
    <w:p w:rsidR="001E20BB" w:rsidRPr="000450CE" w:rsidRDefault="00B87038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>Отгрузка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 xml:space="preserve"> осуществляется </w:t>
      </w:r>
      <w:r w:rsidR="00B41603" w:rsidRPr="000450CE">
        <w:rPr>
          <w:rFonts w:ascii="Times New Roman CYR" w:hAnsi="Times New Roman CYR" w:cs="Times New Roman CYR"/>
          <w:sz w:val="26"/>
          <w:szCs w:val="26"/>
        </w:rPr>
        <w:t>в срок не более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C0878">
        <w:rPr>
          <w:rFonts w:ascii="Times New Roman CYR" w:hAnsi="Times New Roman CYR" w:cs="Times New Roman CYR"/>
          <w:sz w:val="26"/>
          <w:szCs w:val="26"/>
        </w:rPr>
        <w:t>3</w:t>
      </w:r>
      <w:r w:rsidR="00216049" w:rsidRPr="000450CE"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>рабочих дней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 с момента подачи заявки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 xml:space="preserve"> Поставщику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, с обязательным уведомлением Заказчика не</w:t>
      </w:r>
      <w:r w:rsidR="00216049" w:rsidRPr="000450CE">
        <w:rPr>
          <w:rFonts w:ascii="Times New Roman CYR" w:hAnsi="Times New Roman CYR" w:cs="Times New Roman CYR"/>
          <w:sz w:val="26"/>
          <w:szCs w:val="26"/>
        </w:rPr>
        <w:t xml:space="preserve"> менее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чем за 1 день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 xml:space="preserve"> до отгрузки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и сроки х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ранения всех агрегатов, узлов, </w:t>
      </w:r>
      <w:r w:rsidRPr="000450CE">
        <w:rPr>
          <w:rFonts w:ascii="Times New Roman CYR" w:hAnsi="Times New Roman CYR" w:cs="Times New Roman CYR"/>
          <w:sz w:val="26"/>
          <w:szCs w:val="26"/>
        </w:rPr>
        <w:t>запасных частей, расходных материалов и документации должны соответствовать требованиям, указанным в технически</w:t>
      </w:r>
      <w:r w:rsidR="007669B2" w:rsidRPr="000450CE">
        <w:rPr>
          <w:rFonts w:ascii="Times New Roman CYR" w:hAnsi="Times New Roman CYR" w:cs="Times New Roman CYR"/>
          <w:sz w:val="26"/>
          <w:szCs w:val="26"/>
        </w:rPr>
        <w:t>х условиях изготовителя изделия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. Порядок отгрузки, специальные требования к таре и упаковке должны быть определены в договоре на поставку. </w:t>
      </w:r>
    </w:p>
    <w:p w:rsidR="001E20BB" w:rsidRPr="000450CE" w:rsidRDefault="00072D55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</w:t>
      </w:r>
      <w:r w:rsidR="001E20BB" w:rsidRPr="000450CE">
        <w:rPr>
          <w:rFonts w:ascii="Times New Roman CYR" w:hAnsi="Times New Roman CYR" w:cs="Times New Roman CYR"/>
          <w:b/>
          <w:bCs/>
          <w:sz w:val="26"/>
          <w:szCs w:val="26"/>
        </w:rPr>
        <w:t xml:space="preserve"> продукции.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left="33" w:firstLine="676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3.1. Перечень обязат</w:t>
      </w:r>
      <w:r w:rsidR="00123D43" w:rsidRPr="000450CE">
        <w:rPr>
          <w:rFonts w:ascii="Times New Roman CYR" w:hAnsi="Times New Roman CYR" w:cs="Times New Roman CYR"/>
          <w:sz w:val="26"/>
          <w:szCs w:val="26"/>
        </w:rPr>
        <w:t xml:space="preserve">ельной продукции </w:t>
      </w:r>
      <w:r w:rsidR="00F7307F" w:rsidRPr="000450CE">
        <w:rPr>
          <w:rFonts w:ascii="Times New Roman CYR" w:hAnsi="Times New Roman CYR" w:cs="Times New Roman CYR"/>
          <w:sz w:val="26"/>
          <w:szCs w:val="26"/>
        </w:rPr>
        <w:t xml:space="preserve">в предложении участника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представлен в приложении №1</w:t>
      </w:r>
    </w:p>
    <w:p w:rsidR="007669B2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3.</w:t>
      </w:r>
      <w:r w:rsidR="006403C0" w:rsidRPr="000450CE">
        <w:rPr>
          <w:rFonts w:ascii="Times New Roman CYR" w:hAnsi="Times New Roman CYR" w:cs="Times New Roman CYR"/>
          <w:sz w:val="26"/>
          <w:szCs w:val="26"/>
        </w:rPr>
        <w:t>2. В предложении У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частник должен указать полный перечень </w:t>
      </w:r>
      <w:r w:rsidR="00C942DE" w:rsidRPr="000450CE">
        <w:rPr>
          <w:rFonts w:ascii="Times New Roman CYR" w:hAnsi="Times New Roman CYR" w:cs="Times New Roman CYR"/>
          <w:sz w:val="26"/>
          <w:szCs w:val="26"/>
        </w:rPr>
        <w:t xml:space="preserve">предлагаемой к реализации </w:t>
      </w:r>
      <w:r w:rsidRPr="000450CE">
        <w:rPr>
          <w:rFonts w:ascii="Times New Roman CYR" w:hAnsi="Times New Roman CYR" w:cs="Times New Roman CYR"/>
          <w:sz w:val="26"/>
          <w:szCs w:val="26"/>
        </w:rPr>
        <w:t>продукции (агрегатов, запасных частей, расходных материалов</w:t>
      </w:r>
      <w:r w:rsidR="00C942DE" w:rsidRPr="000450CE">
        <w:rPr>
          <w:rFonts w:ascii="Times New Roman CYR" w:hAnsi="Times New Roman CYR" w:cs="Times New Roman CYR"/>
          <w:sz w:val="26"/>
          <w:szCs w:val="26"/>
        </w:rPr>
        <w:t>)</w:t>
      </w:r>
      <w:r w:rsidR="00123D43" w:rsidRPr="000450CE">
        <w:rPr>
          <w:rFonts w:ascii="Times New Roman CYR" w:hAnsi="Times New Roman CYR" w:cs="Times New Roman CYR"/>
          <w:sz w:val="26"/>
          <w:szCs w:val="26"/>
        </w:rPr>
        <w:t xml:space="preserve">, соответствующий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приложению №1</w:t>
      </w:r>
      <w:r w:rsidR="004F2C86" w:rsidRPr="000450CE">
        <w:rPr>
          <w:rFonts w:ascii="Times New Roman CYR" w:hAnsi="Times New Roman CYR" w:cs="Times New Roman CYR"/>
          <w:sz w:val="26"/>
          <w:szCs w:val="26"/>
        </w:rPr>
        <w:t>. Перечень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должен содержать </w:t>
      </w:r>
      <w:r w:rsidR="0072068D" w:rsidRPr="000450CE">
        <w:rPr>
          <w:rFonts w:ascii="Times New Roman CYR" w:hAnsi="Times New Roman CYR" w:cs="Times New Roman CYR"/>
          <w:sz w:val="26"/>
          <w:szCs w:val="26"/>
        </w:rPr>
        <w:t xml:space="preserve">наименования агрегатов/запчастей/расходных материалов, их каталожный номер завода изготовителя,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артикул</w:t>
      </w:r>
      <w:r w:rsidR="00306159" w:rsidRPr="000450CE">
        <w:rPr>
          <w:rFonts w:ascii="Times New Roman CYR" w:hAnsi="Times New Roman CYR" w:cs="Times New Roman CYR"/>
          <w:sz w:val="26"/>
          <w:szCs w:val="26"/>
        </w:rPr>
        <w:t>/чертежный номер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 (при наличии), </w:t>
      </w:r>
      <w:r w:rsidR="00F7307F" w:rsidRPr="000450CE">
        <w:rPr>
          <w:rFonts w:ascii="Times New Roman CYR" w:hAnsi="Times New Roman CYR" w:cs="Times New Roman CYR"/>
          <w:sz w:val="26"/>
          <w:szCs w:val="26"/>
        </w:rPr>
        <w:t xml:space="preserve">единицы измерения и </w:t>
      </w:r>
      <w:r w:rsidR="006403C0" w:rsidRPr="000450CE">
        <w:rPr>
          <w:rFonts w:ascii="Times New Roman CYR" w:hAnsi="Times New Roman CYR" w:cs="Times New Roman CYR"/>
          <w:sz w:val="26"/>
          <w:szCs w:val="26"/>
        </w:rPr>
        <w:t>цены за единицу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без НДС.</w:t>
      </w:r>
    </w:p>
    <w:p w:rsidR="001E20BB" w:rsidRPr="000450CE" w:rsidRDefault="002B3CAC" w:rsidP="002B3C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3.3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. Все налоги, сборы, отчисления и другие платежи, включая таможенные платежи и</w:t>
      </w:r>
      <w:r w:rsidR="001E20BB" w:rsidRPr="000450CE">
        <w:rPr>
          <w:sz w:val="26"/>
          <w:szCs w:val="26"/>
        </w:rPr>
        <w:t xml:space="preserve"> 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сборы, затраты на погрузку на транспорт Заказчика, стоимость тары и упако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вки, гарантийные обязательства 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включены в стоимость заявки/предложения участника.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lastRenderedPageBreak/>
        <w:t>4. Общие технические требования к поставляемой продукции.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4.1.</w:t>
      </w:r>
      <w:r w:rsidR="006F14BD" w:rsidRPr="000450CE"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быть </w:t>
      </w:r>
      <w:r w:rsidR="006F14BD" w:rsidRPr="000450CE">
        <w:rPr>
          <w:rFonts w:ascii="Times New Roman CYR" w:hAnsi="Times New Roman CYR" w:cs="Times New Roman CYR"/>
          <w:sz w:val="26"/>
          <w:szCs w:val="26"/>
        </w:rPr>
        <w:t xml:space="preserve">новой и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ранее не использованной, не подверженная ремонту и восстановлению.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4.2. Качество поставляемой продукции должно соответствовать ГОСТу или ТУ завода изготови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 xml:space="preserve">теля. </w:t>
      </w:r>
      <w:r w:rsidR="001F4A52" w:rsidRPr="000450CE">
        <w:rPr>
          <w:rFonts w:ascii="Times New Roman CYR" w:hAnsi="Times New Roman CYR" w:cs="Times New Roman CYR"/>
          <w:sz w:val="26"/>
          <w:szCs w:val="26"/>
        </w:rPr>
        <w:t>Поставка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>должна сопровождаться сертификатом на продукцию, подлежащую сертификации</w:t>
      </w:r>
      <w:r w:rsidR="00216049" w:rsidRPr="000450CE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1E20BB" w:rsidRPr="000450CE" w:rsidRDefault="00761987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>5. Документы предоставляемые участником для оценки по критерию «документальное подтвержден</w:t>
      </w:r>
      <w:r w:rsidR="005B782C">
        <w:rPr>
          <w:rFonts w:ascii="Times New Roman CYR" w:hAnsi="Times New Roman CYR" w:cs="Times New Roman CYR"/>
          <w:b/>
          <w:color w:val="000000"/>
          <w:sz w:val="26"/>
          <w:szCs w:val="26"/>
        </w:rPr>
        <w:t>ие дилерских прав»</w:t>
      </w:r>
      <w:r w:rsidR="001E20BB" w:rsidRPr="000450CE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. </w:t>
      </w:r>
    </w:p>
    <w:p w:rsidR="00C942DE" w:rsidRPr="002C0878" w:rsidRDefault="001E20BB" w:rsidP="008D7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C087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 xml:space="preserve">Для оценки критерия «документальное подтверждение дилерских прав» </w:t>
      </w:r>
      <w:r w:rsidRPr="002C0878">
        <w:rPr>
          <w:rFonts w:ascii="Times New Roman CYR" w:hAnsi="Times New Roman CYR" w:cs="Times New Roman CYR"/>
          <w:sz w:val="26"/>
          <w:szCs w:val="26"/>
        </w:rPr>
        <w:t>Участни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к предоставляет свидетельство дилера, и/или</w:t>
      </w:r>
      <w:r w:rsidR="00C0429E" w:rsidRPr="002C0878">
        <w:rPr>
          <w:rFonts w:ascii="Times New Roman CYR" w:hAnsi="Times New Roman CYR" w:cs="Times New Roman CYR"/>
          <w:sz w:val="26"/>
          <w:szCs w:val="26"/>
        </w:rPr>
        <w:t xml:space="preserve"> соглашение о дилерстве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, и/или</w:t>
      </w:r>
      <w:r w:rsidR="00C0429E" w:rsidRPr="002C0878">
        <w:rPr>
          <w:rFonts w:ascii="Times New Roman CYR" w:hAnsi="Times New Roman CYR" w:cs="Times New Roman CYR"/>
          <w:sz w:val="26"/>
          <w:szCs w:val="26"/>
        </w:rPr>
        <w:t xml:space="preserve"> официальное письмо от производителя о подтверждении дилерства </w:t>
      </w:r>
      <w:r w:rsidR="00C942DE" w:rsidRPr="002C0878">
        <w:rPr>
          <w:rFonts w:ascii="Times New Roman CYR" w:hAnsi="Times New Roman CYR" w:cs="Times New Roman CYR"/>
          <w:sz w:val="26"/>
          <w:szCs w:val="26"/>
        </w:rPr>
        <w:t>на постав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ку предлагаемой  продукции</w:t>
      </w:r>
      <w:r w:rsidR="00C942DE" w:rsidRPr="002C087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E5CB1" w:rsidRPr="002C0878">
        <w:rPr>
          <w:rFonts w:ascii="Times New Roman CYR" w:hAnsi="Times New Roman CYR" w:cs="Times New Roman CYR"/>
          <w:sz w:val="26"/>
          <w:szCs w:val="26"/>
        </w:rPr>
        <w:t>(поставщик должен являться дилером, официальным представителем или участнико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м сервисно-сбытовой сети завода</w:t>
      </w:r>
      <w:r w:rsidR="005E5CB1" w:rsidRPr="002C0878">
        <w:rPr>
          <w:rFonts w:ascii="Times New Roman CYR" w:hAnsi="Times New Roman CYR" w:cs="Times New Roman CYR"/>
          <w:sz w:val="26"/>
          <w:szCs w:val="26"/>
        </w:rPr>
        <w:t xml:space="preserve"> изготови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теля</w:t>
      </w:r>
      <w:r w:rsidR="005E5CB1" w:rsidRPr="002C0878">
        <w:rPr>
          <w:rFonts w:ascii="Times New Roman CYR" w:hAnsi="Times New Roman CYR" w:cs="Times New Roman CYR"/>
          <w:sz w:val="26"/>
          <w:szCs w:val="26"/>
        </w:rPr>
        <w:t xml:space="preserve"> запасных частей)</w:t>
      </w:r>
      <w:r w:rsidR="008D723C" w:rsidRP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Срок гарантии на поставляемые агрегаты запасные части (за исключением расходных материалов для технического обслуживания) должен быть не менее </w:t>
      </w:r>
      <w:r w:rsidR="002C0878">
        <w:rPr>
          <w:rFonts w:ascii="Times New Roman CYR" w:hAnsi="Times New Roman CYR" w:cs="Times New Roman CYR"/>
          <w:sz w:val="26"/>
          <w:szCs w:val="26"/>
        </w:rPr>
        <w:t>12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месяцев</w:t>
      </w:r>
      <w:r w:rsidR="002C0878">
        <w:rPr>
          <w:rFonts w:ascii="Times New Roman CYR" w:hAnsi="Times New Roman CYR" w:cs="Times New Roman CYR"/>
          <w:sz w:val="26"/>
          <w:szCs w:val="26"/>
        </w:rPr>
        <w:t>.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Время начала исчисления гарантийного срока – с момента получения</w:t>
      </w:r>
      <w:r w:rsidR="00D71870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D0AA8" w:rsidRPr="000450CE">
        <w:rPr>
          <w:rFonts w:ascii="Times New Roman CYR" w:hAnsi="Times New Roman CYR" w:cs="Times New Roman CYR"/>
          <w:sz w:val="26"/>
          <w:szCs w:val="26"/>
        </w:rPr>
        <w:t>продукции Заказчиком</w:t>
      </w:r>
      <w:r w:rsidRPr="000450CE">
        <w:rPr>
          <w:rFonts w:ascii="Times New Roman CYR" w:hAnsi="Times New Roman CYR" w:cs="Times New Roman CYR"/>
          <w:sz w:val="26"/>
          <w:szCs w:val="26"/>
        </w:rPr>
        <w:t>. Гарантия качества Продукции распространяется и на все составляющие ее части (комплектующие изделия).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1E20BB" w:rsidRPr="000450CE" w:rsidRDefault="00761987" w:rsidP="001E20B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1E20BB" w:rsidRPr="000450C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 Правила приемки продукции.</w:t>
      </w:r>
    </w:p>
    <w:p w:rsidR="001E20BB" w:rsidRPr="000450CE" w:rsidRDefault="001E20BB" w:rsidP="001E20B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Все поставляемая продукция проходит входной контроль, осуществляемый п</w:t>
      </w:r>
      <w:r w:rsidR="005551F5">
        <w:rPr>
          <w:rFonts w:ascii="Times New Roman CYR" w:hAnsi="Times New Roman CYR" w:cs="Times New Roman CYR"/>
          <w:sz w:val="26"/>
          <w:szCs w:val="26"/>
        </w:rPr>
        <w:t xml:space="preserve">редставителями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 xml:space="preserve">АО «Россети Сибирь Тываэнерго» 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с представителем участника при получении продукции.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При приемке продукции осуществляется: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– внешний осмотр тары и упаковки: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 w:rsidR="0015104A" w:rsidRPr="000450CE">
        <w:rPr>
          <w:rFonts w:ascii="Times New Roman CYR" w:hAnsi="Times New Roman CYR" w:cs="Times New Roman CYR"/>
          <w:sz w:val="26"/>
          <w:szCs w:val="26"/>
        </w:rPr>
        <w:t xml:space="preserve"> и заявке Заказчика</w:t>
      </w:r>
      <w:r w:rsidRPr="000450CE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В случае выявления дефектов участник обязан за свой счет заменить поставленную продукцию.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1E20BB" w:rsidRPr="000450CE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1E20BB" w:rsidRPr="000450CE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1E20BB" w:rsidRPr="000450CE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1E20BB" w:rsidRPr="000450CE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1E20BB" w:rsidRPr="00D10DCB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2C0878" w:rsidRDefault="002C0878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1E20BB" w:rsidRPr="00FE004E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FE004E">
        <w:rPr>
          <w:rFonts w:ascii="Times New Roman CYR" w:hAnsi="Times New Roman CYR" w:cs="Times New Roman CYR"/>
          <w:sz w:val="26"/>
          <w:szCs w:val="26"/>
        </w:rPr>
        <w:t>Примечания:</w:t>
      </w:r>
    </w:p>
    <w:p w:rsidR="002C6F6B" w:rsidRPr="00FE004E" w:rsidRDefault="002C6F6B" w:rsidP="002C6F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FE004E">
        <w:rPr>
          <w:rFonts w:ascii="Times New Roman CYR" w:hAnsi="Times New Roman CYR" w:cs="Times New Roman CYR"/>
          <w:sz w:val="26"/>
          <w:szCs w:val="26"/>
        </w:rPr>
        <w:t>- Закупка проводится с</w:t>
      </w:r>
      <w:r w:rsidR="004C0D21" w:rsidRPr="00FE004E">
        <w:rPr>
          <w:rFonts w:ascii="Times New Roman CYR" w:hAnsi="Times New Roman CYR" w:cs="Times New Roman CYR"/>
          <w:sz w:val="26"/>
          <w:szCs w:val="26"/>
        </w:rPr>
        <w:t xml:space="preserve"> применением бальной оценки по 2</w:t>
      </w:r>
      <w:r w:rsidRPr="00FE004E">
        <w:rPr>
          <w:rFonts w:ascii="Times New Roman CYR" w:hAnsi="Times New Roman CYR" w:cs="Times New Roman CYR"/>
          <w:sz w:val="26"/>
          <w:szCs w:val="26"/>
        </w:rPr>
        <w:t>-м критериям:</w:t>
      </w:r>
    </w:p>
    <w:p w:rsidR="002C6F6B" w:rsidRPr="00FE004E" w:rsidRDefault="00971037" w:rsidP="002C6F6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FE004E">
        <w:rPr>
          <w:rFonts w:ascii="Times New Roman CYR" w:hAnsi="Times New Roman CYR" w:cs="Times New Roman CYR"/>
          <w:sz w:val="26"/>
          <w:szCs w:val="26"/>
        </w:rPr>
        <w:t>1.</w:t>
      </w:r>
      <w:r w:rsidRPr="00FE004E">
        <w:rPr>
          <w:rFonts w:ascii="Times New Roman CYR" w:hAnsi="Times New Roman CYR" w:cs="Times New Roman CYR"/>
          <w:sz w:val="26"/>
          <w:szCs w:val="26"/>
        </w:rPr>
        <w:tab/>
      </w:r>
      <w:r w:rsidR="00C566F1">
        <w:rPr>
          <w:rFonts w:ascii="Times New Roman CYR" w:hAnsi="Times New Roman CYR" w:cs="Times New Roman CYR"/>
          <w:sz w:val="26"/>
          <w:szCs w:val="26"/>
        </w:rPr>
        <w:t>7</w:t>
      </w:r>
      <w:r w:rsidR="002C6F6B" w:rsidRPr="00FE004E">
        <w:rPr>
          <w:rFonts w:ascii="Times New Roman CYR" w:hAnsi="Times New Roman CYR" w:cs="Times New Roman CYR"/>
          <w:sz w:val="26"/>
          <w:szCs w:val="26"/>
        </w:rPr>
        <w:t>0% - максимальный % скидки по единичным расценкам;</w:t>
      </w:r>
    </w:p>
    <w:p w:rsidR="002C6F6B" w:rsidRPr="00FE004E" w:rsidRDefault="00C566F1" w:rsidP="002C6F6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</w:t>
      </w:r>
      <w:r>
        <w:rPr>
          <w:rFonts w:ascii="Times New Roman CYR" w:hAnsi="Times New Roman CYR" w:cs="Times New Roman CYR"/>
          <w:sz w:val="26"/>
          <w:szCs w:val="26"/>
        </w:rPr>
        <w:tab/>
        <w:t>3</w:t>
      </w:r>
      <w:r w:rsidR="00C0429E" w:rsidRPr="002C0878">
        <w:rPr>
          <w:rFonts w:ascii="Times New Roman CYR" w:hAnsi="Times New Roman CYR" w:cs="Times New Roman CYR"/>
          <w:sz w:val="26"/>
          <w:szCs w:val="26"/>
        </w:rPr>
        <w:t xml:space="preserve">0% - 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>документальное подтверждение  дилерских прав (свидетельство дилера,</w:t>
      </w:r>
      <w:r w:rsidR="00691DA1" w:rsidRPr="002C0878">
        <w:rPr>
          <w:rFonts w:ascii="Times New Roman CYR" w:hAnsi="Times New Roman CYR" w:cs="Times New Roman CYR"/>
          <w:sz w:val="26"/>
          <w:szCs w:val="26"/>
        </w:rPr>
        <w:t xml:space="preserve"> и/или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 xml:space="preserve"> соглашение о дилерстве,</w:t>
      </w:r>
      <w:r w:rsidR="00691DA1" w:rsidRPr="002C0878">
        <w:rPr>
          <w:rFonts w:ascii="Times New Roman CYR" w:hAnsi="Times New Roman CYR" w:cs="Times New Roman CYR"/>
          <w:sz w:val="26"/>
          <w:szCs w:val="26"/>
        </w:rPr>
        <w:t xml:space="preserve"> и/или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 xml:space="preserve"> официальное письмо от производителя о подтверждении дилерства) на поставку предлагаемой  п</w:t>
      </w:r>
      <w:r w:rsidR="00D237B1" w:rsidRPr="002C0878">
        <w:rPr>
          <w:rFonts w:ascii="Times New Roman CYR" w:hAnsi="Times New Roman CYR" w:cs="Times New Roman CYR"/>
          <w:sz w:val="26"/>
          <w:szCs w:val="26"/>
        </w:rPr>
        <w:t>родукции (выполнение пункта 5.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>)</w:t>
      </w:r>
      <w:r w:rsidR="002C6F6B" w:rsidRPr="002C0878">
        <w:rPr>
          <w:rFonts w:ascii="Times New Roman CYR" w:hAnsi="Times New Roman CYR" w:cs="Times New Roman CYR"/>
          <w:sz w:val="26"/>
          <w:szCs w:val="26"/>
        </w:rPr>
        <w:t>;</w:t>
      </w:r>
      <w:bookmarkStart w:id="0" w:name="_GoBack"/>
      <w:bookmarkEnd w:id="0"/>
    </w:p>
    <w:sectPr w:rsidR="002C6F6B" w:rsidRPr="00FE004E" w:rsidSect="002E711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F3323"/>
    <w:multiLevelType w:val="hybridMultilevel"/>
    <w:tmpl w:val="CED2C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D7361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7C12C82"/>
    <w:multiLevelType w:val="hybridMultilevel"/>
    <w:tmpl w:val="14BCEE94"/>
    <w:lvl w:ilvl="0" w:tplc="DFBA7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D172605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65"/>
    <w:rsid w:val="00000C56"/>
    <w:rsid w:val="0001098F"/>
    <w:rsid w:val="00013026"/>
    <w:rsid w:val="000450CE"/>
    <w:rsid w:val="00067206"/>
    <w:rsid w:val="000703BD"/>
    <w:rsid w:val="00072D55"/>
    <w:rsid w:val="00085A3F"/>
    <w:rsid w:val="00087C2E"/>
    <w:rsid w:val="000A7103"/>
    <w:rsid w:val="000E3022"/>
    <w:rsid w:val="000F2026"/>
    <w:rsid w:val="00123D43"/>
    <w:rsid w:val="0014215C"/>
    <w:rsid w:val="0015104A"/>
    <w:rsid w:val="00163874"/>
    <w:rsid w:val="001641D1"/>
    <w:rsid w:val="001831E5"/>
    <w:rsid w:val="00190FE6"/>
    <w:rsid w:val="001A0922"/>
    <w:rsid w:val="001C2775"/>
    <w:rsid w:val="001C2B29"/>
    <w:rsid w:val="001D00DF"/>
    <w:rsid w:val="001D5983"/>
    <w:rsid w:val="001E14BF"/>
    <w:rsid w:val="001E14E4"/>
    <w:rsid w:val="001E20BB"/>
    <w:rsid w:val="001E6996"/>
    <w:rsid w:val="001F305C"/>
    <w:rsid w:val="001F4A52"/>
    <w:rsid w:val="00216049"/>
    <w:rsid w:val="002277D3"/>
    <w:rsid w:val="002A7DDE"/>
    <w:rsid w:val="002B3CAC"/>
    <w:rsid w:val="002C0878"/>
    <w:rsid w:val="002C204D"/>
    <w:rsid w:val="002C458B"/>
    <w:rsid w:val="002C6F6B"/>
    <w:rsid w:val="002E711E"/>
    <w:rsid w:val="00301B0E"/>
    <w:rsid w:val="00306159"/>
    <w:rsid w:val="00311423"/>
    <w:rsid w:val="003B1E30"/>
    <w:rsid w:val="004278E9"/>
    <w:rsid w:val="00455156"/>
    <w:rsid w:val="004815F1"/>
    <w:rsid w:val="004C055F"/>
    <w:rsid w:val="004C0D21"/>
    <w:rsid w:val="004C2D2F"/>
    <w:rsid w:val="004D1B8C"/>
    <w:rsid w:val="004E4AEB"/>
    <w:rsid w:val="004F0EC4"/>
    <w:rsid w:val="004F2C86"/>
    <w:rsid w:val="005247CB"/>
    <w:rsid w:val="005551F5"/>
    <w:rsid w:val="00565634"/>
    <w:rsid w:val="00566E91"/>
    <w:rsid w:val="00582AB7"/>
    <w:rsid w:val="005B1082"/>
    <w:rsid w:val="005B782C"/>
    <w:rsid w:val="005D29E7"/>
    <w:rsid w:val="005E5CB1"/>
    <w:rsid w:val="005F1FCE"/>
    <w:rsid w:val="0063777B"/>
    <w:rsid w:val="006403C0"/>
    <w:rsid w:val="0066340A"/>
    <w:rsid w:val="006673C4"/>
    <w:rsid w:val="00684BB6"/>
    <w:rsid w:val="006917DE"/>
    <w:rsid w:val="00691DA1"/>
    <w:rsid w:val="00692DEC"/>
    <w:rsid w:val="006952B1"/>
    <w:rsid w:val="006D6E6B"/>
    <w:rsid w:val="006D7FB4"/>
    <w:rsid w:val="006E59FD"/>
    <w:rsid w:val="006F14BD"/>
    <w:rsid w:val="0072068D"/>
    <w:rsid w:val="00761987"/>
    <w:rsid w:val="007669B2"/>
    <w:rsid w:val="007676DB"/>
    <w:rsid w:val="00794AFC"/>
    <w:rsid w:val="007A0B21"/>
    <w:rsid w:val="007B62AF"/>
    <w:rsid w:val="007D0AA8"/>
    <w:rsid w:val="007D1872"/>
    <w:rsid w:val="007D571D"/>
    <w:rsid w:val="008044CD"/>
    <w:rsid w:val="00807732"/>
    <w:rsid w:val="0081644F"/>
    <w:rsid w:val="00824454"/>
    <w:rsid w:val="00833110"/>
    <w:rsid w:val="0086335C"/>
    <w:rsid w:val="00863605"/>
    <w:rsid w:val="008B3983"/>
    <w:rsid w:val="008B4C52"/>
    <w:rsid w:val="008D3255"/>
    <w:rsid w:val="008D723C"/>
    <w:rsid w:val="008E6A5E"/>
    <w:rsid w:val="00941C2A"/>
    <w:rsid w:val="0096460D"/>
    <w:rsid w:val="00970DA3"/>
    <w:rsid w:val="00971037"/>
    <w:rsid w:val="00975AB3"/>
    <w:rsid w:val="0097693F"/>
    <w:rsid w:val="009B2945"/>
    <w:rsid w:val="009E110C"/>
    <w:rsid w:val="00A16E24"/>
    <w:rsid w:val="00A2717D"/>
    <w:rsid w:val="00A31435"/>
    <w:rsid w:val="00A41AFD"/>
    <w:rsid w:val="00A542AA"/>
    <w:rsid w:val="00A744FD"/>
    <w:rsid w:val="00A82CC5"/>
    <w:rsid w:val="00AB0885"/>
    <w:rsid w:val="00AD7042"/>
    <w:rsid w:val="00AD7B19"/>
    <w:rsid w:val="00AE2F21"/>
    <w:rsid w:val="00AE33C9"/>
    <w:rsid w:val="00B203D1"/>
    <w:rsid w:val="00B218D3"/>
    <w:rsid w:val="00B41603"/>
    <w:rsid w:val="00B41CBB"/>
    <w:rsid w:val="00B55C75"/>
    <w:rsid w:val="00B87038"/>
    <w:rsid w:val="00B94497"/>
    <w:rsid w:val="00BA7EDD"/>
    <w:rsid w:val="00BC5E76"/>
    <w:rsid w:val="00BF590D"/>
    <w:rsid w:val="00C0429E"/>
    <w:rsid w:val="00C447BA"/>
    <w:rsid w:val="00C52ADD"/>
    <w:rsid w:val="00C566F1"/>
    <w:rsid w:val="00C634F5"/>
    <w:rsid w:val="00C6708C"/>
    <w:rsid w:val="00C942DE"/>
    <w:rsid w:val="00CA3A51"/>
    <w:rsid w:val="00CA6643"/>
    <w:rsid w:val="00CB58A0"/>
    <w:rsid w:val="00CB7226"/>
    <w:rsid w:val="00CC3118"/>
    <w:rsid w:val="00CC4305"/>
    <w:rsid w:val="00CD1BAF"/>
    <w:rsid w:val="00CD36F1"/>
    <w:rsid w:val="00D10DCB"/>
    <w:rsid w:val="00D237B1"/>
    <w:rsid w:val="00D25DE9"/>
    <w:rsid w:val="00D34C2C"/>
    <w:rsid w:val="00D40688"/>
    <w:rsid w:val="00D47347"/>
    <w:rsid w:val="00D47BC4"/>
    <w:rsid w:val="00D539A3"/>
    <w:rsid w:val="00D557AF"/>
    <w:rsid w:val="00D64419"/>
    <w:rsid w:val="00D71870"/>
    <w:rsid w:val="00DB6C06"/>
    <w:rsid w:val="00DC6522"/>
    <w:rsid w:val="00DF4680"/>
    <w:rsid w:val="00E016C2"/>
    <w:rsid w:val="00E02015"/>
    <w:rsid w:val="00E0205A"/>
    <w:rsid w:val="00E115D1"/>
    <w:rsid w:val="00E33D95"/>
    <w:rsid w:val="00E535A3"/>
    <w:rsid w:val="00E774F0"/>
    <w:rsid w:val="00E803D6"/>
    <w:rsid w:val="00E97432"/>
    <w:rsid w:val="00EA5BC0"/>
    <w:rsid w:val="00EB1686"/>
    <w:rsid w:val="00EB697C"/>
    <w:rsid w:val="00EC5280"/>
    <w:rsid w:val="00EE7D65"/>
    <w:rsid w:val="00F030D4"/>
    <w:rsid w:val="00F16877"/>
    <w:rsid w:val="00F308BB"/>
    <w:rsid w:val="00F5469F"/>
    <w:rsid w:val="00F6407A"/>
    <w:rsid w:val="00F64EA7"/>
    <w:rsid w:val="00F72201"/>
    <w:rsid w:val="00F7307F"/>
    <w:rsid w:val="00F7422E"/>
    <w:rsid w:val="00F753C1"/>
    <w:rsid w:val="00F82F18"/>
    <w:rsid w:val="00F967A4"/>
    <w:rsid w:val="00FA5330"/>
    <w:rsid w:val="00FB529A"/>
    <w:rsid w:val="00FE004E"/>
    <w:rsid w:val="00FE0DC3"/>
    <w:rsid w:val="00FE31D2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625FE"/>
  <w15:docId w15:val="{D42CD9B6-562A-42E2-A4CA-ADD455D4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0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2A643FA-9E11-4662-92C9-66FE23D4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Надежда Кузнецова</cp:lastModifiedBy>
  <cp:revision>22</cp:revision>
  <cp:lastPrinted>2017-01-16T07:26:00Z</cp:lastPrinted>
  <dcterms:created xsi:type="dcterms:W3CDTF">2021-10-26T09:01:00Z</dcterms:created>
  <dcterms:modified xsi:type="dcterms:W3CDTF">2024-04-08T07:22:00Z</dcterms:modified>
</cp:coreProperties>
</file>